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5"/>
        <w:gridCol w:w="4410"/>
        <w:gridCol w:w="3015"/>
        <w:tblGridChange w:id="0">
          <w:tblGrid>
            <w:gridCol w:w="3165"/>
            <w:gridCol w:w="4410"/>
            <w:gridCol w:w="3015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Meeting Title: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West Bayfield Elementary School –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School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Council </w:t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Hybrid Model: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Zoom and In Person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Monday, Oct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60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Time: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30-18:30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6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Chair: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TBD, election night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60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spacing w:after="6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Minutes Recorded By: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Brenda Hotton, VP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Attendees: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Jody Jowett (P), Brenda Hotton (VP), Kayla McCarville Hartwick, Amy Woods, Amy Langlands, Lisa Phrimmer, Julianne Ferrante, Shea White, Kelly Viljanmaa</w:t>
            </w:r>
          </w:p>
          <w:p w:rsidR="00000000" w:rsidDel="00000000" w:rsidP="00000000" w:rsidRDefault="00000000" w:rsidRPr="00000000" w14:paraId="0000000E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Attendees online: Becky Mann, Tash Creighton, Christine VanDerMeer, Jenna Lee, Jenn Ste</w:t>
            </w:r>
          </w:p>
        </w:tc>
      </w:tr>
    </w:tbl>
    <w:p w:rsidR="00000000" w:rsidDel="00000000" w:rsidP="00000000" w:rsidRDefault="00000000" w:rsidRPr="00000000" w14:paraId="00000011">
      <w:pPr>
        <w:rPr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5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0"/>
        <w:gridCol w:w="6975"/>
        <w:gridCol w:w="2580"/>
        <w:tblGridChange w:id="0">
          <w:tblGrid>
            <w:gridCol w:w="1050"/>
            <w:gridCol w:w="6975"/>
            <w:gridCol w:w="2580"/>
          </w:tblGrid>
        </w:tblGridChange>
      </w:tblGrid>
      <w:tr>
        <w:trPr>
          <w:cantSplit w:val="0"/>
          <w:trHeight w:val="1278" w:hRule="atLeast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ind w:left="-115" w:right="113" w:firstLine="0"/>
              <w:jc w:val="center"/>
              <w:rPr>
                <w:rFonts w:ascii="Arial" w:cs="Arial" w:eastAsia="Arial" w:hAnsi="Arial"/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ITEM 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ind w:left="-229" w:firstLine="0"/>
              <w:jc w:val="center"/>
              <w:rPr>
                <w:rFonts w:ascii="Arial" w:cs="Arial" w:eastAsia="Arial" w:hAnsi="Arial"/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1080"/>
              </w:tabs>
              <w:ind w:left="-229" w:right="113" w:firstLine="0"/>
              <w:jc w:val="center"/>
              <w:rPr>
                <w:rFonts w:ascii="Arial" w:cs="Arial" w:eastAsia="Arial" w:hAnsi="Arial"/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Welcome - Jody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Acknowledgement  - Jody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Adoption of Agenda/Approval of Minutes  - Jody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108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1080"/>
              </w:tabs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Standing Agenda 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1080"/>
              </w:tabs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Admin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Report: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Fundraising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ind w:left="1559.0551181102362" w:hanging="360.000000000000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ind w:left="1559.0551181102362" w:hanging="360.000000000000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lunch box - hot lunches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ind w:left="1559.0551181102362" w:hanging="360.000000000000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book fair during student led conferences in Nov.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ind w:left="1559.0551181102362" w:hanging="360.000000000000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Bradford Greenhouse - poinsettias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ind w:left="1559.0551181102362" w:hanging="360.000000000000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Green Apple photo rebate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ind w:left="1559.0551181102362" w:hanging="360.000000000000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Bronco Bash</w:t>
            </w:r>
          </w:p>
          <w:p w:rsidR="00000000" w:rsidDel="00000000" w:rsidP="00000000" w:rsidRDefault="00000000" w:rsidRPr="00000000" w14:paraId="0000002A">
            <w:pPr>
              <w:widowControl w:val="0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Theme of Bringing Light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FNMI Activities October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2"/>
                <w:numId w:val="2"/>
              </w:numPr>
              <w:ind w:left="216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Blanket and Map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Astro Dome November 24*-25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Elder Stories Early December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2"/>
                <w:numId w:val="2"/>
              </w:numPr>
              <w:ind w:left="216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Starry Nights Early December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2"/>
                <w:numId w:val="2"/>
              </w:numPr>
              <w:ind w:left="216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Lantern Making Mid December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Festival of Lights December 21, 2022 - cultural representation of lights from around the world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have about 10000 in funding to do these activities, whole school activity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house colours, 6 colours, everyone will be on a team, families are the same colour, Fridays will be house coulour day (wear your tshirt or anything that is that colour), once a month we will go all out, extra points)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spirit wear will be available in the colours of the houses so families can buy other items in their house colour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1080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Action 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108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School Council Elections for 2022-2023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Kayla McCarville Hartwick and Tash Creighton - will co-chair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Jenna Lee will be the secretary</w:t>
            </w:r>
          </w:p>
          <w:p w:rsidR="00000000" w:rsidDel="00000000" w:rsidP="00000000" w:rsidRDefault="00000000" w:rsidRPr="00000000" w14:paraId="0000003F">
            <w:pPr>
              <w:widowControl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Set future meeting dates:</w:t>
            </w:r>
          </w:p>
          <w:p w:rsidR="00000000" w:rsidDel="00000000" w:rsidP="00000000" w:rsidRDefault="00000000" w:rsidRPr="00000000" w14:paraId="00000043">
            <w:pPr>
              <w:widowControl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-November 7th</w:t>
            </w:r>
          </w:p>
          <w:p w:rsidR="00000000" w:rsidDel="00000000" w:rsidP="00000000" w:rsidRDefault="00000000" w:rsidRPr="00000000" w14:paraId="00000044">
            <w:pPr>
              <w:widowControl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-February 6th</w:t>
            </w:r>
          </w:p>
          <w:p w:rsidR="00000000" w:rsidDel="00000000" w:rsidP="00000000" w:rsidRDefault="00000000" w:rsidRPr="00000000" w14:paraId="00000045">
            <w:pPr>
              <w:widowControl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-April 3rd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1080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New Business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Volunteer and Food Sales, what’s next?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Kiss and Ride reminder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Milk - talk to Megan Freeman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Send new school council nomination forms to Jenna Lee and Hafizur Rahmam (requested them virtually)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Sports - parents can volunteer and help out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newsletter and website with what sports are happening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Question about swimming - is it happening again this year? grade 3 and 7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Change to Microsoft Teams for meetings instead of using Zoom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Parks -Jody to look into notes from last year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Montserrat Light" w:cs="Montserrat Light" w:eastAsia="Montserrat Light" w:hAnsi="Montserrat L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Helvetica Neue" w:cs="Helvetica Neue" w:eastAsia="Helvetica Neue" w:hAnsi="Helvetica Neue"/>
          <w:color w:val="232333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Montserrat Light" w:cs="Montserrat Light" w:eastAsia="Montserrat Light" w:hAnsi="Montserrat Light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Montserrat Light" w:cs="Montserrat Light" w:eastAsia="Montserrat Light" w:hAnsi="Montserrat Light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Courier New"/>
  <w:font w:name="Montserra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ind w:firstLine="720"/>
      <w:jc w:val="both"/>
      <w:rPr>
        <w:b w:val="0"/>
        <w:sz w:val="28"/>
        <w:szCs w:val="28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48"/>
        <w:szCs w:val="48"/>
        <w:vertAlign w:val="baseline"/>
      </w:rPr>
      <w:drawing>
        <wp:inline distB="0" distT="0" distL="114300" distR="114300">
          <wp:extent cx="506730" cy="506730"/>
          <wp:effectExtent b="0" l="0" r="0" t="0"/>
          <wp:docPr id="10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067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48"/>
        <w:szCs w:val="48"/>
        <w:vertAlign w:val="baseline"/>
        <w:rtl w:val="0"/>
      </w:rPr>
      <w:t xml:space="preserve">              MEETING </w:t>
    </w:r>
    <w:r w:rsidDel="00000000" w:rsidR="00000000" w:rsidRPr="00000000">
      <w:rPr>
        <w:rFonts w:ascii="Arial" w:cs="Arial" w:eastAsia="Arial" w:hAnsi="Arial"/>
        <w:b w:val="1"/>
        <w:sz w:val="48"/>
        <w:szCs w:val="48"/>
        <w:rtl w:val="0"/>
      </w:rPr>
      <w:t xml:space="preserve">Minutes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msolistparagraph">
    <w:name w:val="msolistparagraph"/>
    <w:basedOn w:val="Normal"/>
    <w:next w:val="mso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Light-regular.ttf"/><Relationship Id="rId2" Type="http://schemas.openxmlformats.org/officeDocument/2006/relationships/font" Target="fonts/MontserratLight-bold.ttf"/><Relationship Id="rId3" Type="http://schemas.openxmlformats.org/officeDocument/2006/relationships/font" Target="fonts/MontserratLight-italic.ttf"/><Relationship Id="rId4" Type="http://schemas.openxmlformats.org/officeDocument/2006/relationships/font" Target="fonts/MontserratLight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iF6PFLY161aIaGWbCRKFtcblg==">AMUW2mWE3PKKY282OA9yk9bvwGd6SWs+NVpI1UKqL6VDq3QN0M0h6sHjn77F36ajTQbc5O1Npm20oQIpT/t1LkzHgR4VBRwv4z3ediO+ygqTR0ZqKuqsoT4=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2021-09-30T16:42:00Z</dcterms:created>
  <dc:creator>Bloor, Rebecca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